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23754D" w14:textId="77777777" w:rsidR="001D3315" w:rsidRPr="00561DC7" w:rsidRDefault="001D3315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4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19"/>
        <w:gridCol w:w="10155"/>
      </w:tblGrid>
      <w:tr w:rsidR="001D3315" w:rsidRPr="00561DC7" w14:paraId="7065378C" w14:textId="77777777">
        <w:trPr>
          <w:trHeight w:val="276"/>
        </w:trPr>
        <w:tc>
          <w:tcPr>
            <w:tcW w:w="2119" w:type="dxa"/>
            <w:tcBorders>
              <w:right w:val="single" w:sz="4" w:space="0" w:color="000000"/>
            </w:tcBorders>
          </w:tcPr>
          <w:p w14:paraId="0D57B28A" w14:textId="77777777" w:rsidR="001D3315" w:rsidRPr="00561DC7" w:rsidRDefault="00E54DE1">
            <w:pPr>
              <w:pStyle w:val="TableParagraph"/>
              <w:spacing w:line="234" w:lineRule="exact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Journal</w:t>
            </w:r>
            <w:r w:rsidRPr="00561DC7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155" w:type="dxa"/>
            <w:tcBorders>
              <w:left w:val="single" w:sz="4" w:space="0" w:color="000000"/>
            </w:tcBorders>
          </w:tcPr>
          <w:p w14:paraId="78690802" w14:textId="0EB6CF1F" w:rsidR="001D3315" w:rsidRPr="00561DC7" w:rsidRDefault="00570483">
            <w:pPr>
              <w:pStyle w:val="TableParagraph"/>
              <w:spacing w:before="28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hyperlink r:id="rId4" w:history="1">
              <w:r w:rsidRPr="00735B4D">
                <w:rPr>
                  <w:rFonts w:ascii="Arial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International Research in Medical and Pharmaceutical Sciences</w:t>
              </w:r>
            </w:hyperlink>
          </w:p>
        </w:tc>
      </w:tr>
      <w:tr w:rsidR="001D3315" w:rsidRPr="00561DC7" w14:paraId="31A9DF13" w14:textId="77777777">
        <w:trPr>
          <w:trHeight w:val="290"/>
        </w:trPr>
        <w:tc>
          <w:tcPr>
            <w:tcW w:w="2119" w:type="dxa"/>
            <w:tcBorders>
              <w:right w:val="single" w:sz="4" w:space="0" w:color="000000"/>
            </w:tcBorders>
          </w:tcPr>
          <w:p w14:paraId="7610FBC1" w14:textId="77777777" w:rsidR="001D3315" w:rsidRPr="00561DC7" w:rsidRDefault="00E54DE1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pacing w:val="-2"/>
                <w:sz w:val="20"/>
                <w:szCs w:val="20"/>
              </w:rPr>
              <w:t>ManuscriptNumber:</w:t>
            </w:r>
          </w:p>
        </w:tc>
        <w:tc>
          <w:tcPr>
            <w:tcW w:w="10155" w:type="dxa"/>
            <w:tcBorders>
              <w:left w:val="single" w:sz="4" w:space="0" w:color="000000"/>
            </w:tcBorders>
          </w:tcPr>
          <w:p w14:paraId="04970BBC" w14:textId="77777777" w:rsidR="001D3315" w:rsidRPr="00561DC7" w:rsidRDefault="00E54DE1">
            <w:pPr>
              <w:pStyle w:val="TableParagraph"/>
              <w:spacing w:before="42" w:line="228" w:lineRule="exact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pacing w:val="-2"/>
                <w:sz w:val="20"/>
                <w:szCs w:val="20"/>
              </w:rPr>
              <w:t>Ms_JIRMEPS_13936</w:t>
            </w:r>
          </w:p>
        </w:tc>
      </w:tr>
      <w:tr w:rsidR="001D3315" w:rsidRPr="00561DC7" w14:paraId="76EC8646" w14:textId="77777777">
        <w:trPr>
          <w:trHeight w:val="618"/>
        </w:trPr>
        <w:tc>
          <w:tcPr>
            <w:tcW w:w="2119" w:type="dxa"/>
            <w:tcBorders>
              <w:right w:val="single" w:sz="4" w:space="0" w:color="000000"/>
            </w:tcBorders>
          </w:tcPr>
          <w:p w14:paraId="5CDFA315" w14:textId="77777777" w:rsidR="001D3315" w:rsidRPr="00561DC7" w:rsidRDefault="00E54DE1">
            <w:pPr>
              <w:pStyle w:val="TableParagraph"/>
              <w:spacing w:before="13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Titleofthe</w:t>
            </w:r>
            <w:r w:rsidRPr="00561DC7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155" w:type="dxa"/>
            <w:tcBorders>
              <w:left w:val="single" w:sz="4" w:space="0" w:color="000000"/>
            </w:tcBorders>
          </w:tcPr>
          <w:p w14:paraId="0A804BE7" w14:textId="15A02BC6" w:rsidR="001D3315" w:rsidRPr="00561DC7" w:rsidRDefault="00FB1E54">
            <w:pPr>
              <w:pStyle w:val="TableParagraph"/>
              <w:spacing w:before="104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213945648"/>
            <w:r>
              <w:rPr>
                <w:rFonts w:ascii="Cambria"/>
                <w:b/>
                <w:sz w:val="20"/>
              </w:rPr>
              <w:t>Insight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On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Zoonotic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Intestinal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Parasite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Ruminants: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Case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Study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Sheep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And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Cattle</w:t>
            </w:r>
            <w:r>
              <w:rPr>
                <w:rFonts w:ascii="Cambria"/>
                <w:b/>
                <w:spacing w:val="-1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 xml:space="preserve">Dungs Sampled In </w:t>
            </w:r>
            <w:proofErr w:type="spellStart"/>
            <w:r>
              <w:rPr>
                <w:rFonts w:ascii="Cambria"/>
                <w:b/>
                <w:sz w:val="20"/>
              </w:rPr>
              <w:t>Abatoirs</w:t>
            </w:r>
            <w:proofErr w:type="spellEnd"/>
            <w:r>
              <w:rPr>
                <w:rFonts w:ascii="Cambria"/>
                <w:b/>
                <w:sz w:val="20"/>
              </w:rPr>
              <w:t xml:space="preserve"> And Grazing Areas Of Owerri West, Nigeria</w:t>
            </w:r>
            <w:bookmarkEnd w:id="0"/>
          </w:p>
        </w:tc>
      </w:tr>
      <w:tr w:rsidR="001D3315" w:rsidRPr="00561DC7" w14:paraId="7B9E8A24" w14:textId="77777777">
        <w:trPr>
          <w:trHeight w:val="377"/>
        </w:trPr>
        <w:tc>
          <w:tcPr>
            <w:tcW w:w="2119" w:type="dxa"/>
            <w:tcBorders>
              <w:right w:val="single" w:sz="4" w:space="0" w:color="000000"/>
            </w:tcBorders>
          </w:tcPr>
          <w:p w14:paraId="6AE835D2" w14:textId="77777777" w:rsidR="001D3315" w:rsidRPr="00561DC7" w:rsidRDefault="00E54DE1">
            <w:pPr>
              <w:pStyle w:val="TableParagraph"/>
              <w:spacing w:before="45"/>
              <w:ind w:left="5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Typeofthe</w:t>
            </w:r>
            <w:r w:rsidRPr="00561DC7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155" w:type="dxa"/>
            <w:tcBorders>
              <w:left w:val="single" w:sz="4" w:space="0" w:color="000000"/>
            </w:tcBorders>
          </w:tcPr>
          <w:p w14:paraId="6965A602" w14:textId="77777777" w:rsidR="001D3315" w:rsidRPr="00561DC7" w:rsidRDefault="00E54DE1">
            <w:pPr>
              <w:pStyle w:val="TableParagraph"/>
              <w:spacing w:before="93"/>
              <w:ind w:left="103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pacing w:val="-2"/>
                <w:sz w:val="20"/>
                <w:szCs w:val="20"/>
              </w:rPr>
              <w:t>ORIGINALRESEARCHARTICLE</w:t>
            </w:r>
          </w:p>
        </w:tc>
      </w:tr>
    </w:tbl>
    <w:p w14:paraId="0C268B1B" w14:textId="77777777" w:rsidR="001D3315" w:rsidRPr="00561DC7" w:rsidRDefault="001D3315">
      <w:pPr>
        <w:rPr>
          <w:rFonts w:ascii="Arial" w:hAnsi="Arial" w:cs="Arial"/>
          <w:sz w:val="20"/>
          <w:szCs w:val="20"/>
        </w:rPr>
      </w:pPr>
    </w:p>
    <w:p w14:paraId="3DB34062" w14:textId="77777777" w:rsidR="001D3315" w:rsidRPr="00561DC7" w:rsidRDefault="001D3315">
      <w:pPr>
        <w:rPr>
          <w:rFonts w:ascii="Arial" w:hAnsi="Arial" w:cs="Arial"/>
          <w:sz w:val="20"/>
          <w:szCs w:val="20"/>
        </w:rPr>
        <w:sectPr w:rsidR="001D3315" w:rsidRPr="00561DC7">
          <w:type w:val="continuous"/>
          <w:pgSz w:w="15840" w:h="12240" w:orient="landscape"/>
          <w:pgMar w:top="1380" w:right="0" w:bottom="280" w:left="1080" w:header="720" w:footer="720" w:gutter="0"/>
          <w:cols w:space="720"/>
        </w:sectPr>
      </w:pPr>
    </w:p>
    <w:p w14:paraId="20B9C493" w14:textId="77777777" w:rsidR="001D3315" w:rsidRPr="00561DC7" w:rsidRDefault="001D3315">
      <w:pPr>
        <w:rPr>
          <w:rFonts w:ascii="Arial" w:hAnsi="Arial" w:cs="Arial"/>
          <w:sz w:val="20"/>
          <w:szCs w:val="20"/>
        </w:rPr>
      </w:pPr>
    </w:p>
    <w:p w14:paraId="11B6EE22" w14:textId="77777777" w:rsidR="001D3315" w:rsidRPr="00561DC7" w:rsidRDefault="001D3315">
      <w:pPr>
        <w:spacing w:before="224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1D3315" w:rsidRPr="00561DC7" w14:paraId="1CF115A1" w14:textId="77777777">
        <w:trPr>
          <w:trHeight w:val="453"/>
        </w:trPr>
        <w:tc>
          <w:tcPr>
            <w:tcW w:w="13179" w:type="dxa"/>
            <w:gridSpan w:val="3"/>
            <w:tcBorders>
              <w:top w:val="nil"/>
              <w:left w:val="nil"/>
              <w:right w:val="nil"/>
            </w:tcBorders>
          </w:tcPr>
          <w:p w14:paraId="31DA40B4" w14:textId="77777777" w:rsidR="001D3315" w:rsidRPr="00561DC7" w:rsidRDefault="00E54DE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PART1:</w:t>
            </w:r>
            <w:r w:rsidRPr="00561DC7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1D3315" w:rsidRPr="00561DC7" w14:paraId="4C8C73A2" w14:textId="77777777">
        <w:trPr>
          <w:trHeight w:val="688"/>
        </w:trPr>
        <w:tc>
          <w:tcPr>
            <w:tcW w:w="3334" w:type="dxa"/>
          </w:tcPr>
          <w:p w14:paraId="67D78BF7" w14:textId="77777777" w:rsidR="001D3315" w:rsidRPr="00561DC7" w:rsidRDefault="001D33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1" w:type="dxa"/>
          </w:tcPr>
          <w:p w14:paraId="532171B3" w14:textId="77777777" w:rsidR="001D3315" w:rsidRPr="00561DC7" w:rsidRDefault="00E54DE1">
            <w:pPr>
              <w:pStyle w:val="TableParagraph"/>
              <w:spacing w:line="22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61DC7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4513BA3E" w14:textId="77777777" w:rsidR="001D3315" w:rsidRPr="00561DC7" w:rsidRDefault="00E54DE1">
            <w:pPr>
              <w:pStyle w:val="TableParagraph"/>
              <w:spacing w:line="23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ArtificialIntelligence(AI)generatedorassistedreviewcommentsare strictly prohibited during peer review.</w:t>
            </w:r>
          </w:p>
        </w:tc>
        <w:tc>
          <w:tcPr>
            <w:tcW w:w="4014" w:type="dxa"/>
          </w:tcPr>
          <w:p w14:paraId="20DCAAAD" w14:textId="77777777" w:rsidR="001D3315" w:rsidRPr="00561DC7" w:rsidRDefault="00E54DE1">
            <w:pPr>
              <w:pStyle w:val="TableParagraph"/>
              <w:ind w:right="12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 xml:space="preserve">Author’s Feedback </w:t>
            </w:r>
            <w:r w:rsidRPr="00561DC7">
              <w:rPr>
                <w:rFonts w:ascii="Arial" w:hAnsi="Arial" w:cs="Arial"/>
                <w:sz w:val="20"/>
                <w:szCs w:val="20"/>
              </w:rPr>
              <w:t>(It is mandatory that authorsshouldwritehis/herfeedbackhere)</w:t>
            </w:r>
          </w:p>
        </w:tc>
      </w:tr>
      <w:tr w:rsidR="001D3315" w:rsidRPr="00561DC7" w14:paraId="0F384F3C" w14:textId="77777777">
        <w:trPr>
          <w:trHeight w:val="2071"/>
        </w:trPr>
        <w:tc>
          <w:tcPr>
            <w:tcW w:w="3334" w:type="dxa"/>
          </w:tcPr>
          <w:p w14:paraId="433CDDF3" w14:textId="77777777" w:rsidR="001D3315" w:rsidRPr="00561DC7" w:rsidRDefault="00E54DE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minimumof3-4sentencesmay be required for this part.</w:t>
            </w:r>
          </w:p>
        </w:tc>
        <w:tc>
          <w:tcPr>
            <w:tcW w:w="5831" w:type="dxa"/>
          </w:tcPr>
          <w:p w14:paraId="111B93CA" w14:textId="77777777" w:rsidR="001D3315" w:rsidRPr="00561DC7" w:rsidRDefault="00E54DE1">
            <w:pPr>
              <w:pStyle w:val="TableParagraph"/>
              <w:ind w:right="166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 xml:space="preserve">This research experimentally confirms the high burden of important parasites, such as Fasciola hepatica and </w:t>
            </w:r>
            <w:proofErr w:type="spellStart"/>
            <w:r w:rsidRPr="00561DC7">
              <w:rPr>
                <w:rFonts w:ascii="Arial" w:hAnsi="Arial" w:cs="Arial"/>
                <w:sz w:val="20"/>
                <w:szCs w:val="20"/>
              </w:rPr>
              <w:t>Strongylidea</w:t>
            </w:r>
            <w:proofErr w:type="spellEnd"/>
            <w:r w:rsidRPr="00561DC7">
              <w:rPr>
                <w:rFonts w:ascii="Arial" w:hAnsi="Arial" w:cs="Arial"/>
                <w:sz w:val="20"/>
                <w:szCs w:val="20"/>
              </w:rPr>
              <w:t>, in cattle and sheep,demonstratingthattheseanimalsrepresentpotentialreservoirs for human infection. Furthermore, the comparative epidemiological analysis across animal species and age groups provides essential background information necessary for designing and implementing evidence-based veterinary and public health interventions, representing a vital resource for policymakers and researchers</w:t>
            </w:r>
          </w:p>
          <w:p w14:paraId="6A015E0F" w14:textId="77777777" w:rsidR="001D3315" w:rsidRPr="00561DC7" w:rsidRDefault="00E54DE1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focusingonthepublichealthframeworkinWest</w:t>
            </w:r>
            <w:r w:rsidRPr="00561DC7">
              <w:rPr>
                <w:rFonts w:ascii="Arial" w:hAnsi="Arial" w:cs="Arial"/>
                <w:spacing w:val="-2"/>
                <w:sz w:val="20"/>
                <w:szCs w:val="20"/>
              </w:rPr>
              <w:t xml:space="preserve"> Africa.</w:t>
            </w:r>
          </w:p>
        </w:tc>
        <w:tc>
          <w:tcPr>
            <w:tcW w:w="4014" w:type="dxa"/>
          </w:tcPr>
          <w:p w14:paraId="51824FB2" w14:textId="77777777" w:rsidR="001D3315" w:rsidRPr="00561DC7" w:rsidRDefault="0049386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1D3315" w:rsidRPr="00561DC7" w14:paraId="07702231" w14:textId="77777777">
        <w:trPr>
          <w:trHeight w:val="1262"/>
        </w:trPr>
        <w:tc>
          <w:tcPr>
            <w:tcW w:w="3334" w:type="dxa"/>
          </w:tcPr>
          <w:p w14:paraId="7E447607" w14:textId="77777777" w:rsidR="001D3315" w:rsidRPr="00561DC7" w:rsidRDefault="00E54DE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 xml:space="preserve">Isthetitleofthearticle </w:t>
            </w:r>
            <w:r w:rsidRPr="00561DC7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2370E474" w14:textId="77777777" w:rsidR="001D3315" w:rsidRPr="00561DC7" w:rsidRDefault="00E54DE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>(Ifnotpleasesuggestan alternative title)</w:t>
            </w:r>
          </w:p>
        </w:tc>
        <w:tc>
          <w:tcPr>
            <w:tcW w:w="5831" w:type="dxa"/>
          </w:tcPr>
          <w:p w14:paraId="3CF8FDFF" w14:textId="77777777" w:rsidR="001D3315" w:rsidRPr="00561DC7" w:rsidRDefault="00E54DE1">
            <w:pPr>
              <w:pStyle w:val="TableParagraph"/>
              <w:spacing w:line="242" w:lineRule="auto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 xml:space="preserve">Suggested Title (More Scientific and Impactful) </w:t>
            </w:r>
            <w:r w:rsidRPr="00561DC7">
              <w:rPr>
                <w:rFonts w:ascii="Arial" w:hAnsi="Arial" w:cs="Arial"/>
                <w:b/>
                <w:sz w:val="20"/>
                <w:szCs w:val="20"/>
              </w:rPr>
              <w:t>Prevalence and Diversity of Zoonotic Intestinal ParasitesinRuminantsinOwerriWest,Nigeria.</w:t>
            </w:r>
          </w:p>
        </w:tc>
        <w:tc>
          <w:tcPr>
            <w:tcW w:w="4014" w:type="dxa"/>
          </w:tcPr>
          <w:p w14:paraId="373500E5" w14:textId="77777777" w:rsidR="001D3315" w:rsidRPr="00561DC7" w:rsidRDefault="0049386A" w:rsidP="0049386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 xml:space="preserve">Amended as suggested </w:t>
            </w:r>
          </w:p>
        </w:tc>
      </w:tr>
      <w:tr w:rsidR="001D3315" w:rsidRPr="00561DC7" w14:paraId="76641E49" w14:textId="77777777">
        <w:trPr>
          <w:trHeight w:val="1614"/>
        </w:trPr>
        <w:tc>
          <w:tcPr>
            <w:tcW w:w="3334" w:type="dxa"/>
          </w:tcPr>
          <w:p w14:paraId="73DC72D6" w14:textId="77777777" w:rsidR="001D3315" w:rsidRPr="00561DC7" w:rsidRDefault="00E54DE1">
            <w:pPr>
              <w:pStyle w:val="TableParagraph"/>
              <w:ind w:left="468" w:right="98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comprehensive?Doyousuggest the addition (or deletion) of some points in this section?</w:t>
            </w:r>
          </w:p>
          <w:p w14:paraId="6B2E6F0E" w14:textId="77777777" w:rsidR="001D3315" w:rsidRPr="00561DC7" w:rsidRDefault="00E54DE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 xml:space="preserve">Pleasewriteyoursuggestions </w:t>
            </w:r>
            <w:r w:rsidRPr="00561DC7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5831" w:type="dxa"/>
          </w:tcPr>
          <w:p w14:paraId="6F675AE7" w14:textId="77777777" w:rsidR="001D3315" w:rsidRPr="00561DC7" w:rsidRDefault="00E54DE1">
            <w:pPr>
              <w:pStyle w:val="TableParagraph"/>
              <w:ind w:right="166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Theabstractisadequateandscientificallyvalidbut requires minor revision for clarity, style, and completeness (especially adding comparative and significance statements)</w:t>
            </w:r>
          </w:p>
        </w:tc>
        <w:tc>
          <w:tcPr>
            <w:tcW w:w="4014" w:type="dxa"/>
          </w:tcPr>
          <w:p w14:paraId="6B1742A2" w14:textId="77777777" w:rsidR="001D3315" w:rsidRPr="00561DC7" w:rsidRDefault="0049386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Amended as suggested</w:t>
            </w:r>
          </w:p>
        </w:tc>
      </w:tr>
      <w:tr w:rsidR="001D3315" w:rsidRPr="00561DC7" w14:paraId="05294BE2" w14:textId="77777777">
        <w:trPr>
          <w:trHeight w:val="1061"/>
        </w:trPr>
        <w:tc>
          <w:tcPr>
            <w:tcW w:w="3334" w:type="dxa"/>
          </w:tcPr>
          <w:p w14:paraId="79EAC3D6" w14:textId="77777777" w:rsidR="001D3315" w:rsidRPr="00561DC7" w:rsidRDefault="00E54DE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>Isthemanuscriptscientifically, correct? Please write here.</w:t>
            </w:r>
          </w:p>
        </w:tc>
        <w:tc>
          <w:tcPr>
            <w:tcW w:w="5831" w:type="dxa"/>
          </w:tcPr>
          <w:p w14:paraId="3E67E98B" w14:textId="77777777" w:rsidR="001D3315" w:rsidRPr="00561DC7" w:rsidRDefault="00E54DE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Itaddsvaluabledataonwormparasites,whichfallunder the category of zoonotic pathogens.</w:t>
            </w:r>
          </w:p>
        </w:tc>
        <w:tc>
          <w:tcPr>
            <w:tcW w:w="4014" w:type="dxa"/>
          </w:tcPr>
          <w:p w14:paraId="33775CA1" w14:textId="77777777" w:rsidR="001D3315" w:rsidRPr="00561DC7" w:rsidRDefault="0049386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1D3315" w:rsidRPr="00561DC7" w14:paraId="3003AC06" w14:textId="77777777">
        <w:trPr>
          <w:trHeight w:val="1151"/>
        </w:trPr>
        <w:tc>
          <w:tcPr>
            <w:tcW w:w="3334" w:type="dxa"/>
          </w:tcPr>
          <w:p w14:paraId="1C50C3D8" w14:textId="77777777" w:rsidR="001D3315" w:rsidRPr="00561DC7" w:rsidRDefault="00E54DE1">
            <w:pPr>
              <w:pStyle w:val="TableParagraph"/>
              <w:spacing w:line="230" w:lineRule="exact"/>
              <w:ind w:left="468" w:right="122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references,pleasementionthem in the review form.</w:t>
            </w:r>
          </w:p>
        </w:tc>
        <w:tc>
          <w:tcPr>
            <w:tcW w:w="5831" w:type="dxa"/>
          </w:tcPr>
          <w:p w14:paraId="6175E56C" w14:textId="77777777" w:rsidR="001D3315" w:rsidRPr="00561DC7" w:rsidRDefault="00E54DE1">
            <w:pPr>
              <w:pStyle w:val="TableParagraph"/>
              <w:spacing w:before="37"/>
              <w:ind w:left="153" w:right="-28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 xml:space="preserve">Relevantclassicalandregionalreferencesarecited,though </w:t>
            </w:r>
            <w:r w:rsidRPr="00561DC7">
              <w:rPr>
                <w:rFonts w:ascii="Arial" w:hAnsi="Arial" w:cs="Arial"/>
                <w:spacing w:val="-2"/>
                <w:sz w:val="20"/>
                <w:szCs w:val="20"/>
              </w:rPr>
              <w:t>standardized.</w:t>
            </w:r>
          </w:p>
        </w:tc>
        <w:tc>
          <w:tcPr>
            <w:tcW w:w="4014" w:type="dxa"/>
          </w:tcPr>
          <w:p w14:paraId="02EF43AB" w14:textId="77777777" w:rsidR="001D3315" w:rsidRPr="00561DC7" w:rsidRDefault="001D3315">
            <w:pPr>
              <w:pStyle w:val="TableParagraph"/>
              <w:spacing w:before="37"/>
              <w:ind w:left="6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7EB1ECD" w14:textId="77777777" w:rsidR="001D3315" w:rsidRPr="00561DC7" w:rsidRDefault="001D3315">
      <w:pPr>
        <w:pStyle w:val="TableParagraph"/>
        <w:rPr>
          <w:rFonts w:ascii="Arial" w:hAnsi="Arial" w:cs="Arial"/>
          <w:sz w:val="20"/>
          <w:szCs w:val="20"/>
        </w:rPr>
        <w:sectPr w:rsidR="001D3315" w:rsidRPr="00561DC7">
          <w:pgSz w:w="15840" w:h="12240" w:orient="landscape"/>
          <w:pgMar w:top="1380" w:right="0" w:bottom="280" w:left="1080" w:header="720" w:footer="720" w:gutter="0"/>
          <w:cols w:space="720"/>
        </w:sectPr>
      </w:pPr>
    </w:p>
    <w:p w14:paraId="320966EE" w14:textId="77777777" w:rsidR="001D3315" w:rsidRPr="00561DC7" w:rsidRDefault="001D3315">
      <w:pPr>
        <w:spacing w:before="221" w:after="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4"/>
        <w:gridCol w:w="5831"/>
        <w:gridCol w:w="4014"/>
      </w:tblGrid>
      <w:tr w:rsidR="001D3315" w:rsidRPr="00561DC7" w14:paraId="79B48A67" w14:textId="77777777">
        <w:trPr>
          <w:trHeight w:val="921"/>
        </w:trPr>
        <w:tc>
          <w:tcPr>
            <w:tcW w:w="3334" w:type="dxa"/>
          </w:tcPr>
          <w:p w14:paraId="2DBE84BD" w14:textId="77777777" w:rsidR="001D3315" w:rsidRPr="00561DC7" w:rsidRDefault="00E54DE1">
            <w:pPr>
              <w:pStyle w:val="TableParagraph"/>
              <w:ind w:left="468" w:right="185"/>
              <w:rPr>
                <w:rFonts w:ascii="Arial" w:hAnsi="Arial" w:cs="Arial"/>
                <w:b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z w:val="20"/>
                <w:szCs w:val="20"/>
              </w:rPr>
              <w:t>Isthelanguage/Englishquality of the article suitable for scholarly communications?</w:t>
            </w:r>
          </w:p>
        </w:tc>
        <w:tc>
          <w:tcPr>
            <w:tcW w:w="5831" w:type="dxa"/>
          </w:tcPr>
          <w:p w14:paraId="00F71D0F" w14:textId="77777777" w:rsidR="001D3315" w:rsidRPr="00561DC7" w:rsidRDefault="00E54DE1">
            <w:pPr>
              <w:pStyle w:val="TableParagraph"/>
              <w:ind w:left="167" w:hanging="6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Themanuscriptisunderstandablebutrequireslinguistic editing to correct grammar and improve readability.</w:t>
            </w:r>
          </w:p>
        </w:tc>
        <w:tc>
          <w:tcPr>
            <w:tcW w:w="4014" w:type="dxa"/>
          </w:tcPr>
          <w:p w14:paraId="2322661F" w14:textId="77777777" w:rsidR="001D3315" w:rsidRPr="00561DC7" w:rsidRDefault="0049386A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  <w:tr w:rsidR="001D3315" w:rsidRPr="00561DC7" w14:paraId="2F8390C3" w14:textId="77777777">
        <w:trPr>
          <w:trHeight w:val="1380"/>
        </w:trPr>
        <w:tc>
          <w:tcPr>
            <w:tcW w:w="3334" w:type="dxa"/>
          </w:tcPr>
          <w:p w14:paraId="1E2E8047" w14:textId="77777777" w:rsidR="001D3315" w:rsidRPr="00561DC7" w:rsidRDefault="00E54DE1">
            <w:pPr>
              <w:pStyle w:val="TableParagraph"/>
              <w:spacing w:line="223" w:lineRule="exact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561DC7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5831" w:type="dxa"/>
          </w:tcPr>
          <w:p w14:paraId="78FBE068" w14:textId="77777777" w:rsidR="001D3315" w:rsidRPr="00561DC7" w:rsidRDefault="00E54DE1">
            <w:pPr>
              <w:pStyle w:val="TableParagraph"/>
              <w:ind w:right="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Although the written text of the results and discussion is statistically and epidemiologically strong, the absence of illustrations (Images of parasites ) represents a weakness in the manuscript's scientific presentation. Visual documentation of microscopic findings is standardpracticeforenhancingthecredibilityofresults</w:t>
            </w:r>
            <w:r w:rsidRPr="00561DC7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14:paraId="71DCF3F5" w14:textId="77777777" w:rsidR="001D3315" w:rsidRPr="00561DC7" w:rsidRDefault="00E54DE1">
            <w:pPr>
              <w:pStyle w:val="TableParagraph"/>
              <w:spacing w:line="217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61DC7">
              <w:rPr>
                <w:rFonts w:ascii="Arial" w:hAnsi="Arial" w:cs="Arial"/>
                <w:sz w:val="20"/>
                <w:szCs w:val="20"/>
              </w:rPr>
              <w:t>facilitatingtheirscientific</w:t>
            </w:r>
            <w:r w:rsidRPr="00561DC7">
              <w:rPr>
                <w:rFonts w:ascii="Arial" w:hAnsi="Arial" w:cs="Arial"/>
                <w:spacing w:val="-2"/>
                <w:sz w:val="20"/>
                <w:szCs w:val="20"/>
              </w:rPr>
              <w:t>understanding.</w:t>
            </w:r>
          </w:p>
        </w:tc>
        <w:tc>
          <w:tcPr>
            <w:tcW w:w="4014" w:type="dxa"/>
          </w:tcPr>
          <w:p w14:paraId="4487F9B6" w14:textId="77777777" w:rsidR="001D3315" w:rsidRPr="00561DC7" w:rsidRDefault="001D3315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55553EB" w14:textId="77777777" w:rsidR="001D3315" w:rsidRPr="00561DC7" w:rsidRDefault="001D3315">
      <w:pPr>
        <w:rPr>
          <w:rFonts w:ascii="Arial" w:hAnsi="Arial" w:cs="Arial"/>
          <w:sz w:val="20"/>
          <w:szCs w:val="20"/>
        </w:rPr>
      </w:pPr>
    </w:p>
    <w:p w14:paraId="191FC7D2" w14:textId="7C24C2E9" w:rsidR="001D3315" w:rsidRPr="00561DC7" w:rsidRDefault="002935BC">
      <w:pPr>
        <w:rPr>
          <w:rFonts w:ascii="Arial" w:hAnsi="Arial" w:cs="Arial"/>
          <w:sz w:val="20"/>
          <w:szCs w:val="20"/>
        </w:rPr>
      </w:pPr>
      <w:r w:rsidRPr="00561DC7">
        <w:rPr>
          <w:rFonts w:ascii="Arial" w:hAnsi="Arial" w:cs="Arial"/>
          <w:sz w:val="20"/>
          <w:szCs w:val="20"/>
        </w:rPr>
        <w:tab/>
      </w:r>
    </w:p>
    <w:p w14:paraId="73419376" w14:textId="77777777" w:rsidR="001D3315" w:rsidRPr="00561DC7" w:rsidRDefault="001D3315">
      <w:pPr>
        <w:rPr>
          <w:rFonts w:ascii="Arial" w:hAnsi="Arial" w:cs="Arial"/>
          <w:sz w:val="20"/>
          <w:szCs w:val="20"/>
        </w:rPr>
      </w:pPr>
    </w:p>
    <w:tbl>
      <w:tblPr>
        <w:tblW w:w="4874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8"/>
        <w:gridCol w:w="5075"/>
        <w:gridCol w:w="5066"/>
      </w:tblGrid>
      <w:tr w:rsidR="000D2FBF" w:rsidRPr="00561DC7" w14:paraId="3DF88AF5" w14:textId="77777777" w:rsidTr="00561DC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2FD58" w14:textId="77777777" w:rsidR="000D2FBF" w:rsidRPr="00561DC7" w:rsidRDefault="000D2FBF" w:rsidP="005A1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561DC7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</w:p>
          <w:p w14:paraId="147DECF7" w14:textId="77777777" w:rsidR="000D2FBF" w:rsidRPr="00561DC7" w:rsidRDefault="000D2FBF" w:rsidP="005A1A8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0D2FBF" w:rsidRPr="00561DC7" w14:paraId="1E12DAB6" w14:textId="77777777" w:rsidTr="00561DC7">
        <w:tc>
          <w:tcPr>
            <w:tcW w:w="15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C0EF" w14:textId="77777777" w:rsidR="000D2FBF" w:rsidRPr="00561DC7" w:rsidRDefault="000D2FBF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141D3" w14:textId="77777777" w:rsidR="000D2FBF" w:rsidRPr="00561DC7" w:rsidRDefault="000D2FBF" w:rsidP="005A1A8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561DC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735" w:type="pct"/>
          </w:tcPr>
          <w:p w14:paraId="2C3733EB" w14:textId="77777777" w:rsidR="000D2FBF" w:rsidRPr="00561DC7" w:rsidRDefault="000D2FBF" w:rsidP="005A1A8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561DC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561DC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CCF76F1" w14:textId="77777777" w:rsidR="000D2FBF" w:rsidRPr="00561DC7" w:rsidRDefault="000D2FBF" w:rsidP="005A1A8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D2FBF" w:rsidRPr="00561DC7" w14:paraId="78459C41" w14:textId="77777777" w:rsidTr="00561DC7">
        <w:trPr>
          <w:trHeight w:val="890"/>
        </w:trPr>
        <w:tc>
          <w:tcPr>
            <w:tcW w:w="15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5D45D1" w14:textId="77777777" w:rsidR="000D2FBF" w:rsidRPr="00561DC7" w:rsidRDefault="000D2FBF" w:rsidP="005A1A8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561DC7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194C4AA1" w14:textId="77777777" w:rsidR="000D2FBF" w:rsidRPr="00561DC7" w:rsidRDefault="000D2FBF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8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7C4F4" w14:textId="77777777" w:rsidR="000D2FBF" w:rsidRPr="00561DC7" w:rsidRDefault="000D2FBF" w:rsidP="005A1A8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561DC7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6AB7C89" w14:textId="77777777" w:rsidR="000D2FBF" w:rsidRPr="00561DC7" w:rsidRDefault="000D2FBF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BD580F2" w14:textId="77777777" w:rsidR="000D2FBF" w:rsidRPr="00561DC7" w:rsidRDefault="000D2FBF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35" w:type="pct"/>
            <w:vAlign w:val="center"/>
          </w:tcPr>
          <w:p w14:paraId="18C069FB" w14:textId="77777777" w:rsidR="000D2FBF" w:rsidRPr="00561DC7" w:rsidRDefault="0049386A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561DC7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All suggested corrections have been effected </w:t>
            </w:r>
          </w:p>
          <w:p w14:paraId="28AE8027" w14:textId="77777777" w:rsidR="000D2FBF" w:rsidRPr="00561DC7" w:rsidRDefault="000D2FBF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97713F6" w14:textId="77777777" w:rsidR="000D2FBF" w:rsidRPr="00561DC7" w:rsidRDefault="000D2FBF" w:rsidP="005A1A8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14:paraId="21886C4A" w14:textId="77777777" w:rsidR="000D2FBF" w:rsidRPr="00561DC7" w:rsidRDefault="000D2FBF" w:rsidP="000D2FBF">
      <w:pPr>
        <w:rPr>
          <w:rFonts w:ascii="Arial" w:hAnsi="Arial" w:cs="Arial"/>
          <w:sz w:val="20"/>
          <w:szCs w:val="20"/>
        </w:rPr>
      </w:pPr>
    </w:p>
    <w:p w14:paraId="09AF2455" w14:textId="77777777" w:rsidR="000D2FBF" w:rsidRPr="00561DC7" w:rsidRDefault="000D2FBF" w:rsidP="000D2FBF">
      <w:pPr>
        <w:rPr>
          <w:rFonts w:ascii="Arial" w:hAnsi="Arial" w:cs="Arial"/>
          <w:sz w:val="20"/>
          <w:szCs w:val="20"/>
        </w:rPr>
      </w:pPr>
    </w:p>
    <w:p w14:paraId="1F11955E" w14:textId="77777777" w:rsidR="000D2FBF" w:rsidRPr="00561DC7" w:rsidRDefault="000D2FBF" w:rsidP="000D2FBF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2"/>
    <w:p w14:paraId="009BEB61" w14:textId="77777777" w:rsidR="000D2FBF" w:rsidRPr="00561DC7" w:rsidRDefault="000D2FBF" w:rsidP="000D2FBF">
      <w:pPr>
        <w:rPr>
          <w:rFonts w:ascii="Arial" w:hAnsi="Arial" w:cs="Arial"/>
          <w:sz w:val="20"/>
          <w:szCs w:val="20"/>
        </w:rPr>
      </w:pPr>
    </w:p>
    <w:p w14:paraId="78A18C80" w14:textId="77777777" w:rsidR="001D3315" w:rsidRPr="00561DC7" w:rsidRDefault="001D3315">
      <w:pPr>
        <w:rPr>
          <w:rFonts w:ascii="Arial" w:hAnsi="Arial" w:cs="Arial"/>
          <w:sz w:val="20"/>
          <w:szCs w:val="20"/>
        </w:rPr>
      </w:pPr>
    </w:p>
    <w:sectPr w:rsidR="001D3315" w:rsidRPr="00561DC7" w:rsidSect="00BA47C6">
      <w:pgSz w:w="15840" w:h="12240" w:orient="landscape"/>
      <w:pgMar w:top="1380" w:right="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315"/>
    <w:rsid w:val="000D2FBF"/>
    <w:rsid w:val="001D3315"/>
    <w:rsid w:val="00203FD0"/>
    <w:rsid w:val="002935BC"/>
    <w:rsid w:val="0035532B"/>
    <w:rsid w:val="0049386A"/>
    <w:rsid w:val="00561DC7"/>
    <w:rsid w:val="00570483"/>
    <w:rsid w:val="005C24F4"/>
    <w:rsid w:val="006B15E8"/>
    <w:rsid w:val="00721954"/>
    <w:rsid w:val="00BA47C6"/>
    <w:rsid w:val="00E54DE1"/>
    <w:rsid w:val="00FB1E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26540"/>
  <w15:docId w15:val="{19784E6E-DDD1-4D1E-A21A-52D6CF08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BA47C6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A47C6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BA47C6"/>
  </w:style>
  <w:style w:type="paragraph" w:customStyle="1" w:styleId="TableParagraph">
    <w:name w:val="Table Paragraph"/>
    <w:basedOn w:val="Normal"/>
    <w:uiPriority w:val="1"/>
    <w:qFormat/>
    <w:rsid w:val="00BA47C6"/>
    <w:pPr>
      <w:ind w:left="107"/>
    </w:pPr>
  </w:style>
  <w:style w:type="character" w:styleId="Hyperlink">
    <w:name w:val="Hyperlink"/>
    <w:basedOn w:val="DefaultParagraphFont"/>
    <w:uiPriority w:val="99"/>
    <w:unhideWhenUsed/>
    <w:rsid w:val="002935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426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ikprress.org/index.php/JIRME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471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5</cp:revision>
  <dcterms:created xsi:type="dcterms:W3CDTF">2025-11-15T06:30:00Z</dcterms:created>
  <dcterms:modified xsi:type="dcterms:W3CDTF">2025-11-15T11:09:00Z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2025-11-13T00:00:00Z</vt:filetime>
  </property>
  <property fmtid="{D5CDD505-2E9C-101B-9397-08002B2CF9AE}" pid="5" name="Producer">
    <vt:lpwstr>Microsoft® Word 2010</vt:lpwstr>
  </property>
</Properties>
</file>